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D7" w:rsidRDefault="005A43D7" w:rsidP="005A43D7">
      <w:pPr>
        <w:rPr>
          <w:b/>
        </w:rPr>
      </w:pPr>
      <w:bookmarkStart w:id="0" w:name="_GoBack"/>
      <w:bookmarkEnd w:id="0"/>
      <w:r>
        <w:rPr>
          <w:b/>
        </w:rPr>
        <w:t>ČEŠKA OSNOVNA ŠKOLA J.A. KOMENSKOG</w:t>
      </w:r>
    </w:p>
    <w:p w:rsidR="005A43D7" w:rsidRDefault="005A43D7" w:rsidP="005A43D7">
      <w:pPr>
        <w:rPr>
          <w:b/>
          <w:lang w:val="cs-CZ"/>
        </w:rPr>
      </w:pPr>
      <w:r>
        <w:rPr>
          <w:b/>
          <w:lang w:val="cs-CZ"/>
        </w:rPr>
        <w:t>ČESKÁ ZÁKLADNÍ ŠKOLA J.A. KOMENSKÉHO</w:t>
      </w:r>
    </w:p>
    <w:p w:rsidR="005A43D7" w:rsidRDefault="005A43D7" w:rsidP="005A43D7">
      <w:pPr>
        <w:rPr>
          <w:b/>
          <w:lang w:val="cs-CZ"/>
        </w:rPr>
      </w:pPr>
      <w:r>
        <w:rPr>
          <w:b/>
          <w:lang w:val="cs-CZ"/>
        </w:rPr>
        <w:t xml:space="preserve">                               DARUVAR</w:t>
      </w:r>
    </w:p>
    <w:p w:rsidR="005A43D7" w:rsidRDefault="005A43D7" w:rsidP="005A43D7">
      <w:pPr>
        <w:rPr>
          <w:b/>
          <w:lang w:val="cs-CZ"/>
        </w:rPr>
      </w:pPr>
    </w:p>
    <w:p w:rsidR="005A43D7" w:rsidRDefault="00E2636F" w:rsidP="005A43D7">
      <w:r>
        <w:t>Daruvar, 01.03.2016</w:t>
      </w:r>
      <w:r w:rsidR="005A43D7">
        <w:t>.</w:t>
      </w:r>
    </w:p>
    <w:p w:rsidR="005A43D7" w:rsidRDefault="005A43D7" w:rsidP="005A43D7"/>
    <w:p w:rsidR="005A43D7" w:rsidRDefault="005A43D7" w:rsidP="005A43D7">
      <w:r>
        <w:t>KLASA:</w:t>
      </w:r>
      <w:r w:rsidR="00E2636F">
        <w:t xml:space="preserve"> 003-06/16</w:t>
      </w:r>
      <w:r>
        <w:t>-01/1</w:t>
      </w:r>
    </w:p>
    <w:p w:rsidR="005A43D7" w:rsidRDefault="005A43D7" w:rsidP="005A43D7">
      <w:r>
        <w:t>URBROJ:</w:t>
      </w:r>
      <w:r w:rsidR="00E2636F">
        <w:t xml:space="preserve"> 2111/01-26-16-3</w:t>
      </w:r>
    </w:p>
    <w:p w:rsidR="005A43D7" w:rsidRDefault="005A43D7" w:rsidP="005A43D7"/>
    <w:p w:rsidR="005A43D7" w:rsidRDefault="005A43D7" w:rsidP="005A43D7">
      <w:r>
        <w:tab/>
        <w:t>Na temelju članka 58. stavak 1. točka 8.  Statuta Češke osnovne škole J.</w:t>
      </w:r>
      <w:r w:rsidR="00E2636F">
        <w:t xml:space="preserve"> </w:t>
      </w:r>
      <w:r>
        <w:t xml:space="preserve">A. </w:t>
      </w:r>
      <w:proofErr w:type="spellStart"/>
      <w:r>
        <w:t>Komenskog</w:t>
      </w:r>
      <w:proofErr w:type="spellEnd"/>
      <w:r>
        <w:t xml:space="preserve"> – </w:t>
      </w:r>
      <w:proofErr w:type="spellStart"/>
      <w:r>
        <w:t>České</w:t>
      </w:r>
      <w:proofErr w:type="spellEnd"/>
      <w:r>
        <w:t xml:space="preserve"> základní </w:t>
      </w:r>
      <w:proofErr w:type="spellStart"/>
      <w:r>
        <w:t>školy</w:t>
      </w:r>
      <w:proofErr w:type="spellEnd"/>
      <w:r>
        <w:t xml:space="preserve"> J.</w:t>
      </w:r>
      <w:r w:rsidR="00E2636F">
        <w:t xml:space="preserve"> </w:t>
      </w:r>
      <w:r>
        <w:t xml:space="preserve">A. </w:t>
      </w:r>
      <w:proofErr w:type="spellStart"/>
      <w:r>
        <w:t>Komenského</w:t>
      </w:r>
      <w:proofErr w:type="spellEnd"/>
      <w:r>
        <w:t xml:space="preserve"> Daruvar, Škols</w:t>
      </w:r>
      <w:r w:rsidR="00E2636F">
        <w:t>ki odbor na sjednici održanoj 29.02.2016</w:t>
      </w:r>
      <w:r>
        <w:t>. g, donio je</w:t>
      </w:r>
    </w:p>
    <w:p w:rsidR="005A43D7" w:rsidRDefault="005A43D7" w:rsidP="005A43D7"/>
    <w:p w:rsidR="005A43D7" w:rsidRDefault="005A43D7" w:rsidP="005A43D7">
      <w:pPr>
        <w:jc w:val="center"/>
      </w:pPr>
    </w:p>
    <w:p w:rsidR="005A43D7" w:rsidRDefault="005A43D7" w:rsidP="005A43D7">
      <w:pPr>
        <w:jc w:val="center"/>
        <w:rPr>
          <w:b/>
        </w:rPr>
      </w:pPr>
      <w:r>
        <w:rPr>
          <w:b/>
        </w:rPr>
        <w:t>O D L U K U</w:t>
      </w:r>
    </w:p>
    <w:p w:rsidR="005A43D7" w:rsidRDefault="005A43D7" w:rsidP="005A43D7">
      <w:pPr>
        <w:jc w:val="center"/>
        <w:rPr>
          <w:b/>
        </w:rPr>
      </w:pPr>
      <w:r>
        <w:rPr>
          <w:b/>
        </w:rPr>
        <w:t>O ORGANIZIRANJU PRODUŽENOG BORAVKA</w:t>
      </w:r>
    </w:p>
    <w:p w:rsidR="005A43D7" w:rsidRPr="00277499" w:rsidRDefault="005A43D7" w:rsidP="005A43D7">
      <w:pPr>
        <w:jc w:val="center"/>
        <w:rPr>
          <w:b/>
        </w:rPr>
      </w:pPr>
      <w:r>
        <w:rPr>
          <w:b/>
        </w:rPr>
        <w:t xml:space="preserve"> UČENIKA U ŠKOLI</w:t>
      </w:r>
    </w:p>
    <w:p w:rsidR="005A43D7" w:rsidRDefault="005A43D7" w:rsidP="005A43D7">
      <w:pPr>
        <w:jc w:val="center"/>
        <w:rPr>
          <w:lang w:val="cs-CZ"/>
        </w:rPr>
      </w:pPr>
    </w:p>
    <w:p w:rsidR="005A43D7" w:rsidRDefault="005A43D7" w:rsidP="005A43D7">
      <w:pPr>
        <w:jc w:val="center"/>
        <w:rPr>
          <w:lang w:val="cs-CZ"/>
        </w:rPr>
      </w:pPr>
    </w:p>
    <w:p w:rsidR="005A43D7" w:rsidRDefault="005A43D7" w:rsidP="005A43D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1.</w:t>
      </w:r>
    </w:p>
    <w:p w:rsidR="005A43D7" w:rsidRDefault="005A43D7" w:rsidP="005A43D7">
      <w:pPr>
        <w:rPr>
          <w:lang w:val="cs-CZ"/>
        </w:rPr>
      </w:pPr>
      <w:r>
        <w:rPr>
          <w:lang w:val="cs-CZ"/>
        </w:rPr>
        <w:t>U školi se ustrojava produženi boravak za učenike od 1. do 4. razreda osnovne škole.</w:t>
      </w:r>
    </w:p>
    <w:p w:rsidR="005A43D7" w:rsidRDefault="005A43D7" w:rsidP="005A43D7">
      <w:pPr>
        <w:rPr>
          <w:lang w:val="cs-CZ"/>
        </w:rPr>
      </w:pPr>
    </w:p>
    <w:p w:rsidR="005A43D7" w:rsidRDefault="005A43D7" w:rsidP="005A43D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2.</w:t>
      </w:r>
    </w:p>
    <w:p w:rsidR="005A43D7" w:rsidRDefault="005A43D7" w:rsidP="005A43D7">
      <w:pPr>
        <w:rPr>
          <w:lang w:val="cs-CZ"/>
        </w:rPr>
      </w:pPr>
      <w:r>
        <w:rPr>
          <w:lang w:val="cs-CZ"/>
        </w:rPr>
        <w:t xml:space="preserve">Produženi boravak počinje s radom </w:t>
      </w:r>
      <w:r w:rsidR="00E2636F">
        <w:rPr>
          <w:lang w:val="cs-CZ"/>
        </w:rPr>
        <w:t>tijekom školske godine 2015/2016</w:t>
      </w:r>
      <w:r>
        <w:rPr>
          <w:lang w:val="cs-CZ"/>
        </w:rPr>
        <w:t>.</w:t>
      </w:r>
    </w:p>
    <w:p w:rsidR="005A43D7" w:rsidRDefault="005A43D7" w:rsidP="005A43D7">
      <w:pPr>
        <w:rPr>
          <w:lang w:val="cs-CZ"/>
        </w:rPr>
      </w:pPr>
    </w:p>
    <w:p w:rsidR="005A43D7" w:rsidRDefault="005A43D7" w:rsidP="005A43D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3.</w:t>
      </w:r>
    </w:p>
    <w:p w:rsidR="005A43D7" w:rsidRDefault="005A43D7" w:rsidP="005A43D7">
      <w:pPr>
        <w:rPr>
          <w:lang w:val="cs-CZ"/>
        </w:rPr>
      </w:pPr>
      <w:r>
        <w:rPr>
          <w:lang w:val="cs-CZ"/>
        </w:rPr>
        <w:t>Škola osigurava prostor i stručni pedagoško – metodički nadzor.</w:t>
      </w:r>
    </w:p>
    <w:p w:rsidR="005A43D7" w:rsidRDefault="005A43D7" w:rsidP="005A43D7">
      <w:pPr>
        <w:rPr>
          <w:lang w:val="cs-CZ"/>
        </w:rPr>
      </w:pPr>
      <w:r>
        <w:rPr>
          <w:lang w:val="cs-CZ"/>
        </w:rPr>
        <w:t>Roditelji snose troškove prehrane učenika.</w:t>
      </w:r>
    </w:p>
    <w:p w:rsidR="005A43D7" w:rsidRDefault="005A43D7" w:rsidP="005A43D7">
      <w:pPr>
        <w:rPr>
          <w:lang w:val="cs-CZ"/>
        </w:rPr>
      </w:pPr>
    </w:p>
    <w:p w:rsidR="005A43D7" w:rsidRDefault="005A43D7" w:rsidP="005A43D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4.</w:t>
      </w:r>
    </w:p>
    <w:p w:rsidR="005A43D7" w:rsidRDefault="005A43D7" w:rsidP="005A43D7">
      <w:pPr>
        <w:rPr>
          <w:lang w:val="cs-CZ"/>
        </w:rPr>
      </w:pPr>
      <w:r>
        <w:rPr>
          <w:lang w:val="cs-CZ"/>
        </w:rPr>
        <w:t>O korištenju produženog boravka sklapaju roditelji i škola  za svaku školsku godinu Ugovor, kojim se pobliže utvrđuju uvjeti korištenja istog.</w:t>
      </w:r>
    </w:p>
    <w:p w:rsidR="005A43D7" w:rsidRDefault="005A43D7" w:rsidP="005A43D7">
      <w:pPr>
        <w:rPr>
          <w:lang w:val="cs-CZ"/>
        </w:rPr>
      </w:pPr>
    </w:p>
    <w:p w:rsidR="005A43D7" w:rsidRDefault="005A43D7" w:rsidP="005A43D7">
      <w:pPr>
        <w:rPr>
          <w:lang w:val="cs-CZ"/>
        </w:rPr>
      </w:pPr>
    </w:p>
    <w:p w:rsidR="005A43D7" w:rsidRDefault="005A43D7" w:rsidP="005A43D7">
      <w:pPr>
        <w:rPr>
          <w:lang w:val="cs-CZ"/>
        </w:rPr>
      </w:pPr>
    </w:p>
    <w:p w:rsidR="005A43D7" w:rsidRDefault="005A43D7" w:rsidP="005A43D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Predsjednica Školskog odbora</w:t>
      </w:r>
      <w:r w:rsidR="00E2636F">
        <w:rPr>
          <w:lang w:val="cs-CZ"/>
        </w:rPr>
        <w:t>:</w:t>
      </w:r>
    </w:p>
    <w:p w:rsidR="005A43D7" w:rsidRDefault="005A43D7" w:rsidP="005A43D7">
      <w:pPr>
        <w:rPr>
          <w:lang w:val="cs-CZ"/>
        </w:rPr>
      </w:pPr>
    </w:p>
    <w:p w:rsidR="005A43D7" w:rsidRDefault="005A43D7" w:rsidP="005A43D7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Mira Barberić</w:t>
      </w:r>
    </w:p>
    <w:p w:rsidR="005A43D7" w:rsidRDefault="005A43D7" w:rsidP="005A43D7">
      <w:pPr>
        <w:rPr>
          <w:lang w:val="cs-CZ"/>
        </w:rPr>
      </w:pPr>
    </w:p>
    <w:p w:rsidR="005A43D7" w:rsidRDefault="005A43D7" w:rsidP="005A43D7">
      <w:pPr>
        <w:rPr>
          <w:lang w:val="cs-CZ"/>
        </w:rPr>
      </w:pPr>
      <w:r>
        <w:rPr>
          <w:lang w:val="cs-CZ"/>
        </w:rPr>
        <w:t>Dostaviti:</w:t>
      </w:r>
    </w:p>
    <w:p w:rsidR="005A43D7" w:rsidRDefault="005A43D7" w:rsidP="005A43D7">
      <w:pPr>
        <w:rPr>
          <w:lang w:val="cs-CZ"/>
        </w:rPr>
      </w:pPr>
      <w:r>
        <w:rPr>
          <w:lang w:val="cs-CZ"/>
        </w:rPr>
        <w:t xml:space="preserve">      -    osnivaču, Bjelovarsko-bilogorskoj županiji</w:t>
      </w:r>
      <w:r>
        <w:rPr>
          <w:lang w:val="cs-CZ"/>
        </w:rPr>
        <w:tab/>
      </w:r>
    </w:p>
    <w:p w:rsidR="005A43D7" w:rsidRDefault="005A43D7" w:rsidP="005A43D7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oglasna ploča škole</w:t>
      </w:r>
    </w:p>
    <w:p w:rsidR="005A43D7" w:rsidRDefault="005A43D7" w:rsidP="005A43D7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web stranice škole</w:t>
      </w:r>
    </w:p>
    <w:p w:rsidR="005A43D7" w:rsidRDefault="005A43D7" w:rsidP="005A43D7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pismohrana</w:t>
      </w:r>
    </w:p>
    <w:p w:rsidR="00FF75D1" w:rsidRDefault="00FF75D1"/>
    <w:sectPr w:rsidR="00FF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1C3C"/>
    <w:multiLevelType w:val="hybridMultilevel"/>
    <w:tmpl w:val="00E83B2A"/>
    <w:lvl w:ilvl="0" w:tplc="5F0A89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D7"/>
    <w:rsid w:val="005A43D7"/>
    <w:rsid w:val="00E2636F"/>
    <w:rsid w:val="00E548A4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6A5C-F1CF-4335-A702-F14FFAEE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Mira Barberić</cp:lastModifiedBy>
  <cp:revision>2</cp:revision>
  <dcterms:created xsi:type="dcterms:W3CDTF">2016-03-04T09:43:00Z</dcterms:created>
  <dcterms:modified xsi:type="dcterms:W3CDTF">2016-03-04T09:43:00Z</dcterms:modified>
</cp:coreProperties>
</file>